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C5" w:rsidRPr="00731283" w:rsidRDefault="000504C5" w:rsidP="001D0204">
      <w:pPr>
        <w:spacing w:line="240" w:lineRule="exact"/>
        <w:jc w:val="center"/>
        <w:rPr>
          <w:rFonts w:ascii="Arial" w:hAnsi="Arial" w:cs="Arial"/>
          <w:b/>
          <w:bCs/>
          <w:lang w:bidi="ru-RU"/>
        </w:rPr>
      </w:pPr>
    </w:p>
    <w:p w:rsidR="00434A8E" w:rsidRPr="00731283" w:rsidRDefault="00434A8E" w:rsidP="00434A8E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434A8E" w:rsidRPr="00731283" w:rsidTr="0067344E">
        <w:tc>
          <w:tcPr>
            <w:tcW w:w="9356" w:type="dxa"/>
          </w:tcPr>
          <w:p w:rsidR="00434A8E" w:rsidRPr="00731283" w:rsidRDefault="00434A8E" w:rsidP="0067344E">
            <w:pPr>
              <w:jc w:val="center"/>
              <w:rPr>
                <w:rFonts w:ascii="Arial" w:hAnsi="Arial" w:cs="Arial"/>
                <w:b/>
              </w:rPr>
            </w:pPr>
            <w:r w:rsidRPr="00731283">
              <w:rPr>
                <w:rFonts w:ascii="Arial" w:hAnsi="Arial" w:cs="Arial"/>
                <w:b/>
              </w:rPr>
              <w:t>Администрация Гагинского муниципального округа</w:t>
            </w:r>
          </w:p>
        </w:tc>
      </w:tr>
      <w:tr w:rsidR="00434A8E" w:rsidRPr="00731283" w:rsidTr="0067344E">
        <w:tc>
          <w:tcPr>
            <w:tcW w:w="9356" w:type="dxa"/>
          </w:tcPr>
          <w:p w:rsidR="00434A8E" w:rsidRPr="00731283" w:rsidRDefault="00434A8E" w:rsidP="0067344E">
            <w:pPr>
              <w:ind w:left="-284" w:firstLine="284"/>
              <w:jc w:val="center"/>
              <w:rPr>
                <w:rFonts w:ascii="Arial" w:hAnsi="Arial" w:cs="Arial"/>
                <w:b/>
              </w:rPr>
            </w:pPr>
            <w:r w:rsidRPr="00731283">
              <w:rPr>
                <w:rFonts w:ascii="Arial" w:hAnsi="Arial" w:cs="Arial"/>
                <w:b/>
              </w:rPr>
              <w:t>Нижегородской области</w:t>
            </w:r>
          </w:p>
        </w:tc>
      </w:tr>
      <w:tr w:rsidR="00434A8E" w:rsidRPr="00731283" w:rsidTr="0067344E">
        <w:trPr>
          <w:trHeight w:val="114"/>
        </w:trPr>
        <w:tc>
          <w:tcPr>
            <w:tcW w:w="9356" w:type="dxa"/>
          </w:tcPr>
          <w:p w:rsidR="00434A8E" w:rsidRPr="00731283" w:rsidRDefault="00434A8E" w:rsidP="0067344E">
            <w:pPr>
              <w:rPr>
                <w:rFonts w:ascii="Arial" w:hAnsi="Arial" w:cs="Arial"/>
                <w:b/>
              </w:rPr>
            </w:pPr>
          </w:p>
        </w:tc>
      </w:tr>
      <w:tr w:rsidR="00434A8E" w:rsidRPr="00731283" w:rsidTr="0067344E">
        <w:tc>
          <w:tcPr>
            <w:tcW w:w="9356" w:type="dxa"/>
          </w:tcPr>
          <w:p w:rsidR="00434A8E" w:rsidRPr="00731283" w:rsidRDefault="00434A8E" w:rsidP="0067344E">
            <w:pPr>
              <w:ind w:left="-284" w:firstLine="284"/>
              <w:jc w:val="center"/>
              <w:rPr>
                <w:rFonts w:ascii="Arial" w:hAnsi="Arial" w:cs="Arial"/>
              </w:rPr>
            </w:pPr>
            <w:r w:rsidRPr="00731283">
              <w:rPr>
                <w:rFonts w:ascii="Arial" w:hAnsi="Arial" w:cs="Arial"/>
              </w:rPr>
              <w:t>П О С Т А Н О В Л Е Н И Е</w:t>
            </w:r>
          </w:p>
        </w:tc>
      </w:tr>
    </w:tbl>
    <w:p w:rsidR="00434A8E" w:rsidRPr="00731283" w:rsidRDefault="00434A8E" w:rsidP="00434A8E">
      <w:pPr>
        <w:tabs>
          <w:tab w:val="left" w:pos="9800"/>
        </w:tabs>
        <w:snapToGrid w:val="0"/>
        <w:ind w:left="-70"/>
        <w:rPr>
          <w:rFonts w:ascii="Arial" w:hAnsi="Arial" w:cs="Arial"/>
          <w:b/>
        </w:rPr>
      </w:pPr>
    </w:p>
    <w:p w:rsidR="00434A8E" w:rsidRPr="00731283" w:rsidRDefault="00434A8E" w:rsidP="00434A8E">
      <w:pPr>
        <w:tabs>
          <w:tab w:val="left" w:pos="9800"/>
        </w:tabs>
        <w:snapToGrid w:val="0"/>
        <w:ind w:left="-70"/>
        <w:rPr>
          <w:rFonts w:ascii="Arial" w:hAnsi="Arial" w:cs="Arial"/>
        </w:rPr>
      </w:pPr>
    </w:p>
    <w:p w:rsidR="00434A8E" w:rsidRPr="00731283" w:rsidRDefault="00434A8E" w:rsidP="00434A8E">
      <w:pPr>
        <w:tabs>
          <w:tab w:val="left" w:pos="2885"/>
          <w:tab w:val="left" w:pos="6050"/>
        </w:tabs>
        <w:snapToGrid w:val="0"/>
        <w:ind w:right="-185"/>
        <w:rPr>
          <w:rFonts w:ascii="Arial" w:hAnsi="Arial" w:cs="Arial"/>
        </w:rPr>
      </w:pPr>
      <w:r w:rsidRPr="00731283">
        <w:rPr>
          <w:rFonts w:ascii="Arial" w:hAnsi="Arial" w:cs="Arial"/>
        </w:rPr>
        <w:t>от __</w:t>
      </w:r>
      <w:r w:rsidR="00731283" w:rsidRPr="00731283">
        <w:rPr>
          <w:rFonts w:ascii="Arial" w:hAnsi="Arial" w:cs="Arial"/>
          <w:u w:val="single"/>
        </w:rPr>
        <w:t>03.12.2024</w:t>
      </w:r>
      <w:r w:rsidRPr="00731283">
        <w:rPr>
          <w:rFonts w:ascii="Arial" w:hAnsi="Arial" w:cs="Arial"/>
        </w:rPr>
        <w:t>___</w:t>
      </w:r>
      <w:r w:rsidRPr="00731283">
        <w:rPr>
          <w:rFonts w:ascii="Arial" w:hAnsi="Arial" w:cs="Arial"/>
          <w:lang w:eastAsia="ar-SA"/>
        </w:rPr>
        <w:tab/>
      </w:r>
      <w:r w:rsidR="00731283" w:rsidRPr="00731283">
        <w:rPr>
          <w:rFonts w:ascii="Arial" w:hAnsi="Arial" w:cs="Arial"/>
        </w:rPr>
        <w:tab/>
      </w:r>
      <w:r w:rsidR="00731283" w:rsidRPr="00731283">
        <w:rPr>
          <w:rFonts w:ascii="Arial" w:hAnsi="Arial" w:cs="Arial"/>
        </w:rPr>
        <w:tab/>
      </w:r>
      <w:r w:rsidRPr="00731283">
        <w:rPr>
          <w:rFonts w:ascii="Arial" w:hAnsi="Arial" w:cs="Arial"/>
        </w:rPr>
        <w:t>№ __</w:t>
      </w:r>
      <w:r w:rsidR="00731283" w:rsidRPr="00731283">
        <w:rPr>
          <w:rFonts w:ascii="Arial" w:hAnsi="Arial" w:cs="Arial"/>
          <w:u w:val="single"/>
        </w:rPr>
        <w:t>1400</w:t>
      </w:r>
      <w:r w:rsidRPr="00731283">
        <w:rPr>
          <w:rFonts w:ascii="Arial" w:hAnsi="Arial" w:cs="Arial"/>
        </w:rPr>
        <w:t>_____</w:t>
      </w:r>
    </w:p>
    <w:p w:rsidR="001D0204" w:rsidRPr="00731283" w:rsidRDefault="001D0204" w:rsidP="001D0204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1D0204" w:rsidP="001D0204">
      <w:pPr>
        <w:spacing w:line="240" w:lineRule="exact"/>
        <w:jc w:val="center"/>
        <w:rPr>
          <w:rFonts w:ascii="Arial" w:hAnsi="Arial" w:cs="Arial"/>
          <w:b/>
          <w:bCs/>
          <w:lang w:bidi="ru-RU"/>
        </w:rPr>
      </w:pPr>
      <w:r w:rsidRPr="00731283">
        <w:rPr>
          <w:rFonts w:ascii="Arial" w:hAnsi="Arial" w:cs="Arial"/>
          <w:b/>
          <w:bCs/>
          <w:lang w:bidi="ru-RU"/>
        </w:rPr>
        <w:t xml:space="preserve">Об определении мест для отбывания наказания осужденных </w:t>
      </w:r>
      <w:r w:rsidRPr="00731283">
        <w:rPr>
          <w:rFonts w:ascii="Arial" w:hAnsi="Arial" w:cs="Arial"/>
          <w:b/>
          <w:bCs/>
          <w:lang w:bidi="ru-RU"/>
        </w:rPr>
        <w:br/>
        <w:t>к исправительным работам и объектов для отбывания наказания осужденных к обязательным работам</w:t>
      </w: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1D0204" w:rsidRPr="00731283" w:rsidRDefault="001D0204" w:rsidP="001D0204">
      <w:pPr>
        <w:ind w:firstLine="709"/>
        <w:jc w:val="both"/>
        <w:rPr>
          <w:rFonts w:ascii="Arial" w:hAnsi="Arial" w:cs="Arial"/>
          <w:bCs/>
          <w:lang w:bidi="ru-RU"/>
        </w:rPr>
      </w:pPr>
      <w:r w:rsidRPr="00731283">
        <w:rPr>
          <w:rFonts w:ascii="Arial" w:hAnsi="Arial" w:cs="Arial"/>
          <w:bCs/>
          <w:lang w:bidi="ru-RU"/>
        </w:rPr>
        <w:t xml:space="preserve">В соответствии с требованиями части 1 статьи 25, части 1 статьи 39 Уголовно-исполнительного кодекса Российской Федерации, статей 49 и 50 Уголовного кодекса Российской Федерации, части 2 статьи 7 Федерального закона от 6 октября 2003 года № 131-ФЗ «Об общих принципах организации местного самоуправления в Российской Федерации», </w:t>
      </w:r>
    </w:p>
    <w:p w:rsidR="006D09E0" w:rsidRPr="00731283" w:rsidRDefault="001D0204" w:rsidP="001D0204">
      <w:pPr>
        <w:ind w:firstLine="709"/>
        <w:jc w:val="both"/>
        <w:rPr>
          <w:rFonts w:ascii="Arial" w:hAnsi="Arial" w:cs="Arial"/>
          <w:bCs/>
          <w:lang w:bidi="ru-RU"/>
        </w:rPr>
      </w:pPr>
      <w:r w:rsidRPr="00731283">
        <w:rPr>
          <w:rFonts w:ascii="Arial" w:hAnsi="Arial" w:cs="Arial"/>
          <w:bCs/>
          <w:lang w:bidi="ru-RU"/>
        </w:rPr>
        <w:t>администрация Гагинского муниципального округа постановляет:</w:t>
      </w:r>
    </w:p>
    <w:p w:rsidR="001D0204" w:rsidRPr="00731283" w:rsidRDefault="001D0204" w:rsidP="00193D23">
      <w:pPr>
        <w:pStyle w:val="a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bCs/>
          <w:lang w:bidi="ru-RU"/>
        </w:rPr>
      </w:pPr>
      <w:r w:rsidRPr="00731283">
        <w:rPr>
          <w:rFonts w:ascii="Arial" w:hAnsi="Arial" w:cs="Arial"/>
          <w:bCs/>
          <w:lang w:bidi="ru-RU"/>
        </w:rPr>
        <w:t xml:space="preserve">Утвердить прилагаемый и согласованный с Большемурашкинским межмуниципальным филиалом ФКУ «УИИ ГУФСИН России </w:t>
      </w:r>
      <w:r w:rsidR="0036193B" w:rsidRPr="00731283">
        <w:rPr>
          <w:rFonts w:ascii="Arial" w:hAnsi="Arial" w:cs="Arial"/>
          <w:bCs/>
          <w:lang w:bidi="ru-RU"/>
        </w:rPr>
        <w:br/>
      </w:r>
      <w:r w:rsidRPr="00731283">
        <w:rPr>
          <w:rFonts w:ascii="Arial" w:hAnsi="Arial" w:cs="Arial"/>
          <w:bCs/>
          <w:lang w:bidi="ru-RU"/>
        </w:rPr>
        <w:t>по Нижегородской области»</w:t>
      </w:r>
      <w:r w:rsidR="0036193B" w:rsidRPr="00731283">
        <w:rPr>
          <w:rFonts w:ascii="Arial" w:hAnsi="Arial" w:cs="Arial"/>
          <w:bCs/>
          <w:lang w:bidi="ru-RU"/>
        </w:rPr>
        <w:t xml:space="preserve"> перечень мест для отбывания наказания осужденных к исправительным работам (приложение № 1).</w:t>
      </w:r>
    </w:p>
    <w:p w:rsidR="0036193B" w:rsidRPr="00731283" w:rsidRDefault="0036193B" w:rsidP="00193D23">
      <w:pPr>
        <w:pStyle w:val="a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bCs/>
          <w:lang w:bidi="ru-RU"/>
        </w:rPr>
      </w:pPr>
      <w:r w:rsidRPr="00731283">
        <w:rPr>
          <w:rFonts w:ascii="Arial" w:hAnsi="Arial" w:cs="Arial"/>
          <w:bCs/>
          <w:lang w:bidi="ru-RU"/>
        </w:rPr>
        <w:t xml:space="preserve">Утвердить прилагаемый и согласованный с Большемурашкинским межмуниципальным филиалом ФКУ «УИИ ГУФСИН России </w:t>
      </w:r>
      <w:r w:rsidRPr="00731283">
        <w:rPr>
          <w:rFonts w:ascii="Arial" w:hAnsi="Arial" w:cs="Arial"/>
          <w:bCs/>
          <w:lang w:bidi="ru-RU"/>
        </w:rPr>
        <w:br/>
        <w:t>по Нижегородской области» перечень объектов для отбывания наказания осужденных к обязательным работам (приложение № 2).</w:t>
      </w:r>
    </w:p>
    <w:p w:rsidR="0036193B" w:rsidRPr="00731283" w:rsidRDefault="0036193B" w:rsidP="00193D23">
      <w:pPr>
        <w:pStyle w:val="a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bCs/>
          <w:lang w:bidi="ru-RU"/>
        </w:rPr>
      </w:pPr>
      <w:r w:rsidRPr="00731283">
        <w:rPr>
          <w:rFonts w:ascii="Arial" w:hAnsi="Arial" w:cs="Arial"/>
          <w:bCs/>
          <w:lang w:bidi="ru-RU"/>
        </w:rPr>
        <w:t xml:space="preserve">Организационно-правовому </w:t>
      </w:r>
      <w:r w:rsidR="00434A8E" w:rsidRPr="00731283">
        <w:rPr>
          <w:rFonts w:ascii="Arial" w:hAnsi="Arial" w:cs="Arial"/>
          <w:bCs/>
          <w:lang w:bidi="ru-RU"/>
        </w:rPr>
        <w:t>управлению</w:t>
      </w:r>
      <w:r w:rsidRPr="00731283">
        <w:rPr>
          <w:rFonts w:ascii="Arial" w:hAnsi="Arial" w:cs="Arial"/>
          <w:bCs/>
          <w:lang w:bidi="ru-RU"/>
        </w:rPr>
        <w:t xml:space="preserve"> администрации Гагинского муниципального округа (Алексеевой Е.А.) довести до руководителей предприятий о необходимости трудоустройства лиц, осужденных </w:t>
      </w:r>
      <w:r w:rsidRPr="00731283">
        <w:rPr>
          <w:rFonts w:ascii="Arial" w:hAnsi="Arial" w:cs="Arial"/>
          <w:bCs/>
          <w:lang w:bidi="ru-RU"/>
        </w:rPr>
        <w:br/>
        <w:t>к исправительным работам.</w:t>
      </w:r>
    </w:p>
    <w:p w:rsidR="0036193B" w:rsidRPr="00731283" w:rsidRDefault="0036193B" w:rsidP="00193D23">
      <w:pPr>
        <w:pStyle w:val="a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bCs/>
          <w:lang w:bidi="ru-RU"/>
        </w:rPr>
      </w:pPr>
      <w:r w:rsidRPr="00731283">
        <w:rPr>
          <w:rFonts w:ascii="Arial" w:hAnsi="Arial" w:cs="Arial"/>
          <w:bCs/>
          <w:lang w:bidi="ru-RU"/>
        </w:rPr>
        <w:t xml:space="preserve">Предложить Сергачскому межмуниципальному филиалу </w:t>
      </w:r>
      <w:r w:rsidRPr="00731283">
        <w:rPr>
          <w:rFonts w:ascii="Arial" w:hAnsi="Arial" w:cs="Arial"/>
          <w:bCs/>
          <w:lang w:bidi="ru-RU"/>
        </w:rPr>
        <w:br/>
        <w:t>ГКУ НО «Н</w:t>
      </w:r>
      <w:r w:rsidR="00C62F64" w:rsidRPr="00731283">
        <w:rPr>
          <w:rFonts w:ascii="Arial" w:hAnsi="Arial" w:cs="Arial"/>
          <w:bCs/>
          <w:lang w:bidi="ru-RU"/>
        </w:rPr>
        <w:t>ижегородский центр занятости населения</w:t>
      </w:r>
      <w:r w:rsidRPr="00731283">
        <w:rPr>
          <w:rFonts w:ascii="Arial" w:hAnsi="Arial" w:cs="Arial"/>
          <w:bCs/>
          <w:lang w:bidi="ru-RU"/>
        </w:rPr>
        <w:t>»</w:t>
      </w:r>
      <w:r w:rsidR="00C62F64" w:rsidRPr="00731283">
        <w:rPr>
          <w:rFonts w:ascii="Arial" w:hAnsi="Arial" w:cs="Arial"/>
          <w:bCs/>
          <w:lang w:bidi="ru-RU"/>
        </w:rPr>
        <w:t xml:space="preserve"> ежемесячно представлять в Большемурашкинский межмуниципальный филиал </w:t>
      </w:r>
      <w:r w:rsidR="00C62F64" w:rsidRPr="00731283">
        <w:rPr>
          <w:rFonts w:ascii="Arial" w:hAnsi="Arial" w:cs="Arial"/>
          <w:bCs/>
          <w:lang w:bidi="ru-RU"/>
        </w:rPr>
        <w:br/>
        <w:t xml:space="preserve">ФКУ «УИИ ГУФСИН России по Нижегородской области» перечни вакантных должностей рабочих мест для трудоустройства лиц, осужденных </w:t>
      </w:r>
      <w:r w:rsidR="00C62F64" w:rsidRPr="00731283">
        <w:rPr>
          <w:rFonts w:ascii="Arial" w:hAnsi="Arial" w:cs="Arial"/>
          <w:bCs/>
          <w:lang w:bidi="ru-RU"/>
        </w:rPr>
        <w:br/>
        <w:t>к исправительным и обязательным работам.</w:t>
      </w:r>
    </w:p>
    <w:p w:rsidR="00C62F64" w:rsidRPr="00731283" w:rsidRDefault="00C62F64" w:rsidP="00193D23">
      <w:pPr>
        <w:pStyle w:val="a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bCs/>
          <w:lang w:bidi="ru-RU"/>
        </w:rPr>
      </w:pPr>
      <w:r w:rsidRPr="00731283">
        <w:rPr>
          <w:rFonts w:ascii="Arial" w:hAnsi="Arial" w:cs="Arial"/>
          <w:bCs/>
          <w:lang w:bidi="ru-RU"/>
        </w:rPr>
        <w:t xml:space="preserve">Предложить организациям, указанным в перечнях, осуществлять меры по трудоустройству осужденных к исправительным работам </w:t>
      </w:r>
      <w:r w:rsidRPr="00731283">
        <w:rPr>
          <w:rFonts w:ascii="Arial" w:hAnsi="Arial" w:cs="Arial"/>
          <w:bCs/>
          <w:lang w:bidi="ru-RU"/>
        </w:rPr>
        <w:br/>
        <w:t>и обеспечению работой осужденных к обязательным работам.</w:t>
      </w:r>
    </w:p>
    <w:p w:rsidR="00C62F64" w:rsidRPr="00731283" w:rsidRDefault="00C62F64" w:rsidP="00193D23">
      <w:pPr>
        <w:pStyle w:val="a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bCs/>
          <w:lang w:bidi="ru-RU"/>
        </w:rPr>
      </w:pPr>
      <w:r w:rsidRPr="00731283">
        <w:rPr>
          <w:rFonts w:ascii="Arial" w:hAnsi="Arial" w:cs="Arial"/>
          <w:bCs/>
          <w:lang w:bidi="ru-RU"/>
        </w:rPr>
        <w:t>Определить следующие виды обязательных работ: уборка территорий и (или) хозяйственные работы в общественно полезных целях.</w:t>
      </w:r>
    </w:p>
    <w:p w:rsidR="006D09E0" w:rsidRPr="00731283" w:rsidRDefault="00C62F64" w:rsidP="00193D23">
      <w:pPr>
        <w:pStyle w:val="a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bCs/>
          <w:lang w:bidi="ru-RU"/>
        </w:rPr>
      </w:pPr>
      <w:r w:rsidRPr="00731283">
        <w:rPr>
          <w:rFonts w:ascii="Arial" w:hAnsi="Arial" w:cs="Arial"/>
          <w:bCs/>
          <w:lang w:bidi="ru-RU"/>
        </w:rPr>
        <w:t xml:space="preserve">Лица, осужденные к исправительным и обязательным работам, </w:t>
      </w:r>
      <w:r w:rsidRPr="00731283">
        <w:rPr>
          <w:rFonts w:ascii="Arial" w:hAnsi="Arial" w:cs="Arial"/>
          <w:bCs/>
          <w:lang w:bidi="ru-RU"/>
        </w:rPr>
        <w:br/>
        <w:t xml:space="preserve">в случае трудоустройства в образовательные организации не могут заниматься педагогической </w:t>
      </w:r>
      <w:r w:rsidR="00FE0930" w:rsidRPr="00731283">
        <w:rPr>
          <w:rFonts w:ascii="Arial" w:hAnsi="Arial" w:cs="Arial"/>
          <w:bCs/>
          <w:lang w:bidi="ru-RU"/>
        </w:rPr>
        <w:t xml:space="preserve">деятельностью, в случаях, предусмотренных статьями 331 </w:t>
      </w:r>
      <w:r w:rsidR="00FE0930" w:rsidRPr="00731283">
        <w:rPr>
          <w:rFonts w:ascii="Arial" w:hAnsi="Arial" w:cs="Arial"/>
          <w:bCs/>
          <w:lang w:bidi="ru-RU"/>
        </w:rPr>
        <w:br/>
        <w:t>и 351.1 Трудового кодекса Российской Федерации.</w:t>
      </w:r>
    </w:p>
    <w:p w:rsidR="00FE0930" w:rsidRPr="00731283" w:rsidRDefault="00FE0930" w:rsidP="00193D23">
      <w:pPr>
        <w:pStyle w:val="a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bCs/>
          <w:lang w:bidi="ru-RU"/>
        </w:rPr>
      </w:pPr>
      <w:r w:rsidRPr="00731283">
        <w:rPr>
          <w:rFonts w:ascii="Arial" w:hAnsi="Arial" w:cs="Arial"/>
          <w:bCs/>
          <w:lang w:bidi="ru-RU"/>
        </w:rPr>
        <w:t xml:space="preserve">Признать утратившим силу постановление администрации Гагинского муниципального округа Нижегородской области от 03.07.2023 </w:t>
      </w:r>
      <w:r w:rsidRPr="00731283">
        <w:rPr>
          <w:rFonts w:ascii="Arial" w:hAnsi="Arial" w:cs="Arial"/>
          <w:bCs/>
          <w:lang w:bidi="ru-RU"/>
        </w:rPr>
        <w:br/>
        <w:t xml:space="preserve">№ 851 «Об определении мест для отбывания наказания осужденных </w:t>
      </w:r>
      <w:r w:rsidRPr="00731283">
        <w:rPr>
          <w:rFonts w:ascii="Arial" w:hAnsi="Arial" w:cs="Arial"/>
          <w:bCs/>
          <w:lang w:bidi="ru-RU"/>
        </w:rPr>
        <w:br/>
        <w:t>к исправительным работам и объектов для отбывания наказания осужденных к обязательным работам».</w:t>
      </w:r>
    </w:p>
    <w:p w:rsidR="00FE0930" w:rsidRPr="00731283" w:rsidRDefault="00FE0930" w:rsidP="00193D23">
      <w:pPr>
        <w:pStyle w:val="a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bCs/>
          <w:lang w:bidi="ru-RU"/>
        </w:rPr>
      </w:pPr>
      <w:r w:rsidRPr="00731283">
        <w:rPr>
          <w:rFonts w:ascii="Arial" w:hAnsi="Arial" w:cs="Arial"/>
          <w:bCs/>
          <w:lang w:bidi="ru-RU"/>
        </w:rPr>
        <w:lastRenderedPageBreak/>
        <w:t xml:space="preserve">Контроль за исполнением настоящего постановления оставляю </w:t>
      </w:r>
      <w:r w:rsidRPr="00731283">
        <w:rPr>
          <w:rFonts w:ascii="Arial" w:hAnsi="Arial" w:cs="Arial"/>
          <w:bCs/>
          <w:lang w:bidi="ru-RU"/>
        </w:rPr>
        <w:br/>
        <w:t>за собой.</w:t>
      </w:r>
    </w:p>
    <w:p w:rsidR="00FE0930" w:rsidRPr="00731283" w:rsidRDefault="00FE0930" w:rsidP="00FE0930">
      <w:pPr>
        <w:jc w:val="both"/>
        <w:rPr>
          <w:rFonts w:ascii="Arial" w:hAnsi="Arial" w:cs="Arial"/>
          <w:bCs/>
          <w:lang w:bidi="ru-RU"/>
        </w:rPr>
      </w:pPr>
    </w:p>
    <w:p w:rsidR="00FE0930" w:rsidRPr="00731283" w:rsidRDefault="00FE0930" w:rsidP="00FE0930">
      <w:pPr>
        <w:jc w:val="both"/>
        <w:rPr>
          <w:rFonts w:ascii="Arial" w:hAnsi="Arial" w:cs="Arial"/>
          <w:bCs/>
          <w:lang w:bidi="ru-RU"/>
        </w:rPr>
      </w:pPr>
    </w:p>
    <w:p w:rsidR="00FE0930" w:rsidRPr="00731283" w:rsidRDefault="00FE0930" w:rsidP="00FE0930">
      <w:pPr>
        <w:jc w:val="both"/>
        <w:rPr>
          <w:rFonts w:ascii="Arial" w:hAnsi="Arial" w:cs="Arial"/>
          <w:bCs/>
          <w:lang w:bidi="ru-RU"/>
        </w:rPr>
      </w:pPr>
    </w:p>
    <w:p w:rsidR="00FE0930" w:rsidRPr="00731283" w:rsidRDefault="00FE0930" w:rsidP="00FE0930">
      <w:pPr>
        <w:jc w:val="both"/>
        <w:rPr>
          <w:rFonts w:ascii="Arial" w:hAnsi="Arial" w:cs="Arial"/>
          <w:bCs/>
          <w:lang w:bidi="ru-RU"/>
        </w:rPr>
      </w:pPr>
    </w:p>
    <w:p w:rsidR="00FE0930" w:rsidRPr="00731283" w:rsidRDefault="00FE0930" w:rsidP="00FE0930">
      <w:pPr>
        <w:jc w:val="both"/>
        <w:rPr>
          <w:rFonts w:ascii="Arial" w:hAnsi="Arial" w:cs="Arial"/>
          <w:bCs/>
          <w:lang w:bidi="ru-RU"/>
        </w:rPr>
      </w:pPr>
    </w:p>
    <w:p w:rsidR="00FE0930" w:rsidRPr="00731283" w:rsidRDefault="00FE0930" w:rsidP="00FE0930">
      <w:pPr>
        <w:jc w:val="both"/>
        <w:rPr>
          <w:rFonts w:ascii="Arial" w:hAnsi="Arial" w:cs="Arial"/>
          <w:bCs/>
          <w:lang w:bidi="ru-RU"/>
        </w:rPr>
      </w:pPr>
    </w:p>
    <w:p w:rsidR="00FE0930" w:rsidRPr="00731283" w:rsidRDefault="00FE0930" w:rsidP="00FE0930">
      <w:pPr>
        <w:jc w:val="both"/>
        <w:rPr>
          <w:rFonts w:ascii="Arial" w:hAnsi="Arial" w:cs="Arial"/>
          <w:bCs/>
          <w:lang w:bidi="ru-RU"/>
        </w:rPr>
      </w:pPr>
      <w:r w:rsidRPr="00731283">
        <w:rPr>
          <w:rFonts w:ascii="Arial" w:hAnsi="Arial" w:cs="Arial"/>
          <w:bCs/>
          <w:lang w:bidi="ru-RU"/>
        </w:rPr>
        <w:t>Глава местного самоуправления                                                  П.И. Кондаков</w:t>
      </w: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  <w:bookmarkStart w:id="0" w:name="_GoBack"/>
      <w:bookmarkEnd w:id="0"/>
    </w:p>
    <w:p w:rsidR="006D09E0" w:rsidRPr="00731283" w:rsidRDefault="00FE0930" w:rsidP="00FE0930">
      <w:pPr>
        <w:spacing w:line="240" w:lineRule="exact"/>
        <w:jc w:val="right"/>
        <w:rPr>
          <w:rFonts w:ascii="Arial" w:hAnsi="Arial" w:cs="Arial"/>
          <w:bCs/>
          <w:lang w:bidi="ru-RU"/>
        </w:rPr>
      </w:pPr>
      <w:r w:rsidRPr="00731283">
        <w:rPr>
          <w:rFonts w:ascii="Arial" w:hAnsi="Arial" w:cs="Arial"/>
          <w:bCs/>
          <w:lang w:bidi="ru-RU"/>
        </w:rPr>
        <w:t>Приложение № 1</w:t>
      </w:r>
    </w:p>
    <w:p w:rsidR="006D09E0" w:rsidRPr="00731283" w:rsidRDefault="006D09E0" w:rsidP="00CA1103">
      <w:pPr>
        <w:spacing w:line="240" w:lineRule="exact"/>
        <w:jc w:val="center"/>
        <w:rPr>
          <w:rFonts w:ascii="Arial" w:hAnsi="Arial" w:cs="Arial"/>
          <w:bCs/>
          <w:lang w:bidi="ru-RU"/>
        </w:rPr>
      </w:pPr>
    </w:p>
    <w:p w:rsidR="006D09E0" w:rsidRPr="00731283" w:rsidRDefault="006D09E0" w:rsidP="00FE0930">
      <w:pPr>
        <w:spacing w:line="240" w:lineRule="exact"/>
        <w:rPr>
          <w:rFonts w:ascii="Arial" w:hAnsi="Arial" w:cs="Arial"/>
          <w:bCs/>
          <w:lang w:bidi="ru-RU"/>
        </w:rPr>
      </w:pPr>
    </w:p>
    <w:p w:rsidR="00CA1103" w:rsidRPr="00731283" w:rsidRDefault="000A6393" w:rsidP="00CA1103">
      <w:pPr>
        <w:spacing w:line="240" w:lineRule="exact"/>
        <w:jc w:val="center"/>
        <w:rPr>
          <w:rFonts w:ascii="Arial" w:hAnsi="Arial" w:cs="Arial"/>
          <w:b/>
          <w:bCs/>
          <w:lang w:bidi="ru-RU"/>
        </w:rPr>
      </w:pPr>
      <w:r w:rsidRPr="00731283">
        <w:rPr>
          <w:rFonts w:ascii="Arial" w:hAnsi="Arial" w:cs="Arial"/>
          <w:b/>
          <w:bCs/>
          <w:lang w:bidi="ru-RU"/>
        </w:rPr>
        <w:t xml:space="preserve">Перечень мест для отбывания наказания осужденных </w:t>
      </w:r>
      <w:r w:rsidRPr="00731283">
        <w:rPr>
          <w:rFonts w:ascii="Arial" w:hAnsi="Arial" w:cs="Arial"/>
          <w:b/>
          <w:bCs/>
          <w:lang w:bidi="ru-RU"/>
        </w:rPr>
        <w:br/>
        <w:t>к исправительным работам</w:t>
      </w:r>
    </w:p>
    <w:p w:rsidR="00CA1103" w:rsidRPr="00731283" w:rsidRDefault="00CA1103" w:rsidP="00CA1103">
      <w:pPr>
        <w:spacing w:line="240" w:lineRule="exact"/>
        <w:rPr>
          <w:rFonts w:ascii="Arial" w:hAnsi="Arial" w:cs="Arial"/>
          <w:b/>
          <w:bCs/>
          <w:lang w:bidi="ru-RU"/>
        </w:rPr>
      </w:pPr>
    </w:p>
    <w:p w:rsidR="00CA1103" w:rsidRPr="00731283" w:rsidRDefault="00CA1103" w:rsidP="00CA1103">
      <w:pPr>
        <w:spacing w:line="240" w:lineRule="exact"/>
        <w:jc w:val="center"/>
        <w:rPr>
          <w:rFonts w:ascii="Arial" w:hAnsi="Arial" w:cs="Arial"/>
          <w:lang w:bidi="ru-RU"/>
        </w:rPr>
      </w:pPr>
    </w:p>
    <w:p w:rsidR="000A6393" w:rsidRPr="00731283" w:rsidRDefault="005A3049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spacing w:val="-4"/>
        </w:rPr>
        <w:t>Большеаратский территориальный отдел администрации Гагинского муниципального округа</w:t>
      </w:r>
      <w:r w:rsidR="000007E2" w:rsidRPr="00731283">
        <w:rPr>
          <w:rFonts w:ascii="Arial" w:hAnsi="Arial" w:cs="Arial"/>
          <w:spacing w:val="-4"/>
        </w:rPr>
        <w:t xml:space="preserve"> (с. Большая Арать)</w:t>
      </w:r>
    </w:p>
    <w:p w:rsidR="000A6393" w:rsidRPr="00731283" w:rsidRDefault="000A6393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lang w:bidi="ru-RU"/>
        </w:rPr>
        <w:t>СПК «Новый путь»</w:t>
      </w:r>
      <w:r w:rsidR="000007E2" w:rsidRPr="00731283">
        <w:rPr>
          <w:rFonts w:ascii="Arial" w:hAnsi="Arial" w:cs="Arial"/>
          <w:lang w:bidi="ru-RU"/>
        </w:rPr>
        <w:t xml:space="preserve"> (с. Зверево)</w:t>
      </w:r>
    </w:p>
    <w:p w:rsidR="005A3049" w:rsidRPr="00731283" w:rsidRDefault="005A3049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spacing w:val="-4"/>
        </w:rPr>
        <w:t>Ветошкинский территориальный отдел администрации Гагинского муниципального округа</w:t>
      </w:r>
      <w:r w:rsidR="000007E2" w:rsidRPr="00731283">
        <w:rPr>
          <w:rFonts w:ascii="Arial" w:hAnsi="Arial" w:cs="Arial"/>
          <w:spacing w:val="-4"/>
        </w:rPr>
        <w:t xml:space="preserve"> (с. Ветошкино)</w:t>
      </w:r>
    </w:p>
    <w:p w:rsidR="000A6393" w:rsidRPr="00731283" w:rsidRDefault="000A6393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lang w:bidi="ru-RU"/>
        </w:rPr>
        <w:lastRenderedPageBreak/>
        <w:t>СПК «Ветошкинский»</w:t>
      </w:r>
      <w:r w:rsidR="000007E2" w:rsidRPr="00731283">
        <w:rPr>
          <w:rFonts w:ascii="Arial" w:hAnsi="Arial" w:cs="Arial"/>
          <w:lang w:bidi="ru-RU"/>
        </w:rPr>
        <w:t xml:space="preserve"> (с. Ветошкино)</w:t>
      </w:r>
    </w:p>
    <w:p w:rsidR="005A3049" w:rsidRPr="00731283" w:rsidRDefault="005A3049" w:rsidP="005A3049">
      <w:pPr>
        <w:pStyle w:val="a9"/>
        <w:numPr>
          <w:ilvl w:val="0"/>
          <w:numId w:val="1"/>
        </w:numPr>
        <w:tabs>
          <w:tab w:val="left" w:pos="1134"/>
          <w:tab w:val="left" w:pos="1276"/>
        </w:tabs>
        <w:rPr>
          <w:rFonts w:ascii="Arial" w:hAnsi="Arial" w:cs="Arial"/>
          <w:spacing w:val="-4"/>
          <w:sz w:val="24"/>
          <w:szCs w:val="24"/>
        </w:rPr>
      </w:pPr>
      <w:r w:rsidRPr="00731283">
        <w:rPr>
          <w:rFonts w:ascii="Arial" w:hAnsi="Arial" w:cs="Arial"/>
          <w:spacing w:val="-4"/>
          <w:sz w:val="24"/>
          <w:szCs w:val="24"/>
        </w:rPr>
        <w:t>МАУ Редакция газеты «Гагинские вести»</w:t>
      </w:r>
      <w:r w:rsidR="000007E2" w:rsidRPr="00731283">
        <w:rPr>
          <w:rFonts w:ascii="Arial" w:hAnsi="Arial" w:cs="Arial"/>
          <w:spacing w:val="-4"/>
          <w:sz w:val="24"/>
          <w:szCs w:val="24"/>
        </w:rPr>
        <w:t xml:space="preserve"> (с. Гагино)</w:t>
      </w:r>
    </w:p>
    <w:p w:rsidR="005A3049" w:rsidRPr="00731283" w:rsidRDefault="005A3049" w:rsidP="005A3049">
      <w:pPr>
        <w:pStyle w:val="a9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rPr>
          <w:rFonts w:ascii="Arial" w:hAnsi="Arial" w:cs="Arial"/>
          <w:spacing w:val="-4"/>
          <w:sz w:val="24"/>
          <w:szCs w:val="24"/>
        </w:rPr>
      </w:pPr>
      <w:r w:rsidRPr="00731283">
        <w:rPr>
          <w:rFonts w:ascii="Arial" w:hAnsi="Arial" w:cs="Arial"/>
          <w:spacing w:val="-4"/>
          <w:sz w:val="24"/>
          <w:szCs w:val="24"/>
        </w:rPr>
        <w:t>ГБУ «Комплексный центр социального обслуживания населения Гагинского района»</w:t>
      </w:r>
      <w:r w:rsidR="000007E2" w:rsidRPr="00731283">
        <w:rPr>
          <w:rFonts w:ascii="Arial" w:hAnsi="Arial" w:cs="Arial"/>
          <w:spacing w:val="-4"/>
          <w:sz w:val="24"/>
          <w:szCs w:val="24"/>
        </w:rPr>
        <w:t xml:space="preserve"> (с. Гагино)</w:t>
      </w:r>
    </w:p>
    <w:p w:rsidR="005A3049" w:rsidRPr="00731283" w:rsidRDefault="005A3049" w:rsidP="005A3049">
      <w:pPr>
        <w:pStyle w:val="a9"/>
        <w:numPr>
          <w:ilvl w:val="0"/>
          <w:numId w:val="1"/>
        </w:numPr>
        <w:tabs>
          <w:tab w:val="left" w:pos="1134"/>
          <w:tab w:val="left" w:pos="1276"/>
        </w:tabs>
        <w:rPr>
          <w:rFonts w:ascii="Arial" w:hAnsi="Arial" w:cs="Arial"/>
          <w:spacing w:val="-4"/>
          <w:sz w:val="24"/>
          <w:szCs w:val="24"/>
        </w:rPr>
      </w:pPr>
      <w:r w:rsidRPr="00731283">
        <w:rPr>
          <w:rFonts w:ascii="Arial" w:hAnsi="Arial" w:cs="Arial"/>
          <w:spacing w:val="-4"/>
          <w:sz w:val="24"/>
          <w:szCs w:val="24"/>
        </w:rPr>
        <w:t xml:space="preserve">МКУ «Благоустройство и хозяйственная деятельность» </w:t>
      </w:r>
      <w:r w:rsidR="000007E2" w:rsidRPr="00731283">
        <w:rPr>
          <w:rFonts w:ascii="Arial" w:hAnsi="Arial" w:cs="Arial"/>
          <w:spacing w:val="-4"/>
          <w:sz w:val="24"/>
          <w:szCs w:val="24"/>
        </w:rPr>
        <w:t>(с. Гагино)</w:t>
      </w:r>
    </w:p>
    <w:p w:rsidR="005A3049" w:rsidRPr="00731283" w:rsidRDefault="005A3049" w:rsidP="005A3049">
      <w:pPr>
        <w:pStyle w:val="a9"/>
        <w:numPr>
          <w:ilvl w:val="0"/>
          <w:numId w:val="1"/>
        </w:numPr>
        <w:tabs>
          <w:tab w:val="left" w:pos="1134"/>
          <w:tab w:val="left" w:pos="1276"/>
        </w:tabs>
        <w:rPr>
          <w:rFonts w:ascii="Arial" w:hAnsi="Arial" w:cs="Arial"/>
          <w:spacing w:val="-4"/>
          <w:sz w:val="24"/>
          <w:szCs w:val="24"/>
        </w:rPr>
      </w:pPr>
      <w:r w:rsidRPr="00731283">
        <w:rPr>
          <w:rFonts w:ascii="Arial" w:hAnsi="Arial" w:cs="Arial"/>
          <w:spacing w:val="-4"/>
          <w:sz w:val="24"/>
          <w:szCs w:val="24"/>
        </w:rPr>
        <w:t>МП «Гагинское ПАП»</w:t>
      </w:r>
      <w:r w:rsidR="000007E2" w:rsidRPr="00731283">
        <w:rPr>
          <w:rFonts w:ascii="Arial" w:hAnsi="Arial" w:cs="Arial"/>
          <w:spacing w:val="-4"/>
          <w:sz w:val="24"/>
          <w:szCs w:val="24"/>
        </w:rPr>
        <w:t xml:space="preserve"> (с. Гагино)</w:t>
      </w:r>
    </w:p>
    <w:p w:rsidR="005A3049" w:rsidRPr="00731283" w:rsidRDefault="005A3049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lang w:bidi="ru-RU"/>
        </w:rPr>
        <w:t>ГБУЗ НО «Гагинская ЦРБ»</w:t>
      </w:r>
      <w:r w:rsidR="000007E2" w:rsidRPr="00731283">
        <w:rPr>
          <w:rFonts w:ascii="Arial" w:hAnsi="Arial" w:cs="Arial"/>
          <w:lang w:bidi="ru-RU"/>
        </w:rPr>
        <w:t xml:space="preserve"> (с. Гагино)</w:t>
      </w:r>
    </w:p>
    <w:p w:rsidR="000A6393" w:rsidRPr="00731283" w:rsidRDefault="005A3049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lang w:bidi="ru-RU"/>
        </w:rPr>
        <w:tab/>
      </w:r>
      <w:r w:rsidR="000A6393" w:rsidRPr="00731283">
        <w:rPr>
          <w:rFonts w:ascii="Arial" w:hAnsi="Arial" w:cs="Arial"/>
          <w:lang w:bidi="ru-RU"/>
        </w:rPr>
        <w:t>ООО «Гагинское ЖКХ»</w:t>
      </w:r>
      <w:r w:rsidR="000007E2" w:rsidRPr="00731283">
        <w:rPr>
          <w:rFonts w:ascii="Arial" w:hAnsi="Arial" w:cs="Arial"/>
          <w:lang w:bidi="ru-RU"/>
        </w:rPr>
        <w:t xml:space="preserve"> (с. Гагино)</w:t>
      </w:r>
    </w:p>
    <w:p w:rsidR="000A6393" w:rsidRPr="00731283" w:rsidRDefault="005A3049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lang w:bidi="ru-RU"/>
        </w:rPr>
        <w:tab/>
      </w:r>
      <w:r w:rsidR="000A6393" w:rsidRPr="00731283">
        <w:rPr>
          <w:rFonts w:ascii="Arial" w:hAnsi="Arial" w:cs="Arial"/>
          <w:lang w:bidi="ru-RU"/>
        </w:rPr>
        <w:t>Филиал НОПО «Гагинское райпо»</w:t>
      </w:r>
      <w:r w:rsidR="000007E2" w:rsidRPr="00731283">
        <w:rPr>
          <w:rFonts w:ascii="Arial" w:hAnsi="Arial" w:cs="Arial"/>
          <w:lang w:bidi="ru-RU"/>
        </w:rPr>
        <w:t xml:space="preserve"> (с. Гагино) </w:t>
      </w:r>
    </w:p>
    <w:p w:rsidR="000A6393" w:rsidRPr="00731283" w:rsidRDefault="005A3049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lang w:bidi="ru-RU"/>
        </w:rPr>
        <w:tab/>
      </w:r>
      <w:r w:rsidR="000A6393" w:rsidRPr="00731283">
        <w:rPr>
          <w:rFonts w:ascii="Arial" w:hAnsi="Arial" w:cs="Arial"/>
          <w:lang w:bidi="ru-RU"/>
        </w:rPr>
        <w:t>ИП Шестаков А.В.</w:t>
      </w:r>
      <w:r w:rsidR="000007E2" w:rsidRPr="00731283">
        <w:rPr>
          <w:rFonts w:ascii="Arial" w:hAnsi="Arial" w:cs="Arial"/>
          <w:lang w:bidi="ru-RU"/>
        </w:rPr>
        <w:t xml:space="preserve"> (с. Гагино)</w:t>
      </w:r>
    </w:p>
    <w:p w:rsidR="000A6393" w:rsidRPr="00731283" w:rsidRDefault="005A3049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lang w:bidi="ru-RU"/>
        </w:rPr>
        <w:tab/>
      </w:r>
      <w:r w:rsidR="000A6393" w:rsidRPr="00731283">
        <w:rPr>
          <w:rFonts w:ascii="Arial" w:hAnsi="Arial" w:cs="Arial"/>
          <w:lang w:bidi="ru-RU"/>
        </w:rPr>
        <w:t>ИП Разживин С.В.</w:t>
      </w:r>
      <w:r w:rsidR="000007E2" w:rsidRPr="00731283">
        <w:rPr>
          <w:rFonts w:ascii="Arial" w:hAnsi="Arial" w:cs="Arial"/>
          <w:lang w:bidi="ru-RU"/>
        </w:rPr>
        <w:t xml:space="preserve"> (с. Гагино)</w:t>
      </w:r>
    </w:p>
    <w:p w:rsidR="000A6393" w:rsidRPr="00731283" w:rsidRDefault="005A3049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lang w:bidi="ru-RU"/>
        </w:rPr>
        <w:tab/>
      </w:r>
      <w:r w:rsidR="000A6393" w:rsidRPr="00731283">
        <w:rPr>
          <w:rFonts w:ascii="Arial" w:hAnsi="Arial" w:cs="Arial"/>
          <w:lang w:bidi="ru-RU"/>
        </w:rPr>
        <w:t>ПК «Гагинский пищекомбинат»</w:t>
      </w:r>
      <w:r w:rsidR="000007E2" w:rsidRPr="00731283">
        <w:rPr>
          <w:rFonts w:ascii="Arial" w:hAnsi="Arial" w:cs="Arial"/>
          <w:lang w:bidi="ru-RU"/>
        </w:rPr>
        <w:t xml:space="preserve"> (с. Гагино)</w:t>
      </w:r>
    </w:p>
    <w:p w:rsidR="000A6393" w:rsidRPr="00731283" w:rsidRDefault="005A3049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lang w:bidi="ru-RU"/>
        </w:rPr>
        <w:tab/>
      </w:r>
      <w:r w:rsidR="000A6393" w:rsidRPr="00731283">
        <w:rPr>
          <w:rFonts w:ascii="Arial" w:hAnsi="Arial" w:cs="Arial"/>
          <w:lang w:bidi="ru-RU"/>
        </w:rPr>
        <w:t>ПК «Гагинский универмаг»</w:t>
      </w:r>
      <w:r w:rsidR="000007E2" w:rsidRPr="00731283">
        <w:rPr>
          <w:rFonts w:ascii="Arial" w:hAnsi="Arial" w:cs="Arial"/>
          <w:lang w:bidi="ru-RU"/>
        </w:rPr>
        <w:t xml:space="preserve"> (с. Гагино)</w:t>
      </w:r>
    </w:p>
    <w:p w:rsidR="005A3049" w:rsidRPr="00731283" w:rsidRDefault="005A3049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spacing w:val="-4"/>
        </w:rPr>
        <w:t>Покровский территориальный отдел администрации Гагинского муниципального округа</w:t>
      </w:r>
      <w:r w:rsidR="000007E2" w:rsidRPr="00731283">
        <w:rPr>
          <w:rFonts w:ascii="Arial" w:hAnsi="Arial" w:cs="Arial"/>
          <w:spacing w:val="-4"/>
        </w:rPr>
        <w:t xml:space="preserve"> (с. Покров)</w:t>
      </w:r>
    </w:p>
    <w:p w:rsidR="005A3049" w:rsidRPr="00731283" w:rsidRDefault="005A3049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spacing w:val="-4"/>
        </w:rPr>
        <w:t>Ушаковский территориальный отдел администрации Гагинского муниципального округа</w:t>
      </w:r>
      <w:r w:rsidR="000007E2" w:rsidRPr="00731283">
        <w:rPr>
          <w:rFonts w:ascii="Arial" w:hAnsi="Arial" w:cs="Arial"/>
          <w:spacing w:val="-4"/>
        </w:rPr>
        <w:t xml:space="preserve"> (с. Ушаково)</w:t>
      </w:r>
    </w:p>
    <w:p w:rsidR="005A3049" w:rsidRPr="00731283" w:rsidRDefault="005A3049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lang w:bidi="ru-RU"/>
        </w:rPr>
        <w:t>СПК «Ушаково»</w:t>
      </w:r>
      <w:r w:rsidR="000007E2" w:rsidRPr="00731283">
        <w:rPr>
          <w:rFonts w:ascii="Arial" w:hAnsi="Arial" w:cs="Arial"/>
          <w:lang w:bidi="ru-RU"/>
        </w:rPr>
        <w:t xml:space="preserve"> (с. Ушаково)</w:t>
      </w:r>
    </w:p>
    <w:p w:rsidR="005A3049" w:rsidRPr="00731283" w:rsidRDefault="005A3049" w:rsidP="005A3049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spacing w:val="-4"/>
        </w:rPr>
        <w:t>Юрьевский территориальный отдел администрации Гагинского муниципального округа</w:t>
      </w:r>
      <w:r w:rsidR="000504C5" w:rsidRPr="00731283">
        <w:rPr>
          <w:rFonts w:ascii="Arial" w:hAnsi="Arial" w:cs="Arial"/>
          <w:spacing w:val="-4"/>
        </w:rPr>
        <w:t xml:space="preserve"> (с. Юрьево)</w:t>
      </w:r>
    </w:p>
    <w:p w:rsidR="000A6393" w:rsidRPr="00731283" w:rsidRDefault="000A6393" w:rsidP="000504C5">
      <w:pPr>
        <w:pStyle w:val="ab"/>
        <w:numPr>
          <w:ilvl w:val="0"/>
          <w:numId w:val="1"/>
        </w:numPr>
        <w:tabs>
          <w:tab w:val="left" w:pos="709"/>
          <w:tab w:val="left" w:pos="1276"/>
        </w:tabs>
        <w:ind w:left="0" w:firstLine="709"/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lang w:bidi="ru-RU"/>
        </w:rPr>
        <w:t>СПК «Березники»</w:t>
      </w:r>
      <w:r w:rsidR="000504C5" w:rsidRPr="00731283">
        <w:rPr>
          <w:rFonts w:ascii="Arial" w:hAnsi="Arial" w:cs="Arial"/>
          <w:lang w:bidi="ru-RU"/>
        </w:rPr>
        <w:t xml:space="preserve"> (с. Березники, с. Ново-Еделево, с. Никольское, </w:t>
      </w:r>
      <w:r w:rsidR="000504C5" w:rsidRPr="00731283">
        <w:rPr>
          <w:rFonts w:ascii="Arial" w:hAnsi="Arial" w:cs="Arial"/>
          <w:lang w:bidi="ru-RU"/>
        </w:rPr>
        <w:br/>
        <w:t>с. Тяпино)</w:t>
      </w:r>
    </w:p>
    <w:p w:rsidR="000A6393" w:rsidRPr="00731283" w:rsidRDefault="000A6393" w:rsidP="000504C5">
      <w:pPr>
        <w:pStyle w:val="ab"/>
        <w:numPr>
          <w:ilvl w:val="0"/>
          <w:numId w:val="1"/>
        </w:numPr>
        <w:tabs>
          <w:tab w:val="left" w:pos="709"/>
          <w:tab w:val="left" w:pos="1276"/>
        </w:tabs>
        <w:ind w:left="0" w:firstLine="709"/>
        <w:jc w:val="both"/>
        <w:rPr>
          <w:rFonts w:ascii="Arial" w:hAnsi="Arial" w:cs="Arial"/>
          <w:lang w:bidi="ru-RU"/>
        </w:rPr>
      </w:pPr>
      <w:r w:rsidRPr="00731283">
        <w:rPr>
          <w:rFonts w:ascii="Arial" w:hAnsi="Arial" w:cs="Arial"/>
          <w:lang w:bidi="ru-RU"/>
        </w:rPr>
        <w:t>СПК (колхоз) им.К.Маркса</w:t>
      </w:r>
      <w:r w:rsidR="000504C5" w:rsidRPr="00731283">
        <w:rPr>
          <w:rFonts w:ascii="Arial" w:hAnsi="Arial" w:cs="Arial"/>
          <w:lang w:bidi="ru-RU"/>
        </w:rPr>
        <w:t xml:space="preserve"> (с. Юрьево, с. Мишуково, </w:t>
      </w:r>
      <w:r w:rsidR="000504C5" w:rsidRPr="00731283">
        <w:rPr>
          <w:rFonts w:ascii="Arial" w:hAnsi="Arial" w:cs="Arial"/>
          <w:lang w:bidi="ru-RU"/>
        </w:rPr>
        <w:br/>
        <w:t>с. Паново-Леонтьево, с. Курбатово)</w:t>
      </w:r>
    </w:p>
    <w:p w:rsidR="000A6393" w:rsidRPr="00731283" w:rsidRDefault="000A6393" w:rsidP="005A3049">
      <w:pPr>
        <w:pStyle w:val="a9"/>
        <w:tabs>
          <w:tab w:val="left" w:pos="1134"/>
        </w:tabs>
        <w:ind w:firstLine="0"/>
        <w:rPr>
          <w:rFonts w:ascii="Arial" w:hAnsi="Arial" w:cs="Arial"/>
          <w:spacing w:val="-4"/>
          <w:sz w:val="24"/>
          <w:szCs w:val="24"/>
        </w:rPr>
      </w:pPr>
    </w:p>
    <w:p w:rsidR="005A3049" w:rsidRPr="00731283" w:rsidRDefault="005A3049" w:rsidP="005A3049">
      <w:pPr>
        <w:pStyle w:val="a9"/>
        <w:ind w:firstLine="0"/>
        <w:rPr>
          <w:rFonts w:ascii="Arial" w:hAnsi="Arial" w:cs="Arial"/>
          <w:spacing w:val="-4"/>
          <w:sz w:val="24"/>
          <w:szCs w:val="24"/>
        </w:rPr>
      </w:pPr>
    </w:p>
    <w:p w:rsidR="005A3049" w:rsidRPr="00731283" w:rsidRDefault="005A3049" w:rsidP="005A3049">
      <w:pPr>
        <w:pStyle w:val="a9"/>
        <w:ind w:firstLine="0"/>
        <w:rPr>
          <w:rFonts w:ascii="Arial" w:hAnsi="Arial" w:cs="Arial"/>
          <w:spacing w:val="-4"/>
          <w:sz w:val="24"/>
          <w:szCs w:val="24"/>
        </w:rPr>
      </w:pPr>
    </w:p>
    <w:p w:rsidR="005A3049" w:rsidRPr="00731283" w:rsidRDefault="005A3049" w:rsidP="005A3049">
      <w:pPr>
        <w:pStyle w:val="a9"/>
        <w:ind w:firstLine="0"/>
        <w:rPr>
          <w:rFonts w:ascii="Arial" w:hAnsi="Arial" w:cs="Arial"/>
          <w:spacing w:val="-4"/>
          <w:sz w:val="24"/>
          <w:szCs w:val="24"/>
        </w:rPr>
      </w:pPr>
    </w:p>
    <w:p w:rsidR="005A3049" w:rsidRPr="00731283" w:rsidRDefault="005A3049" w:rsidP="005A3049">
      <w:pPr>
        <w:pStyle w:val="a9"/>
        <w:ind w:firstLine="0"/>
        <w:rPr>
          <w:rFonts w:ascii="Arial" w:hAnsi="Arial" w:cs="Arial"/>
          <w:spacing w:val="-4"/>
          <w:sz w:val="24"/>
          <w:szCs w:val="24"/>
        </w:rPr>
      </w:pPr>
    </w:p>
    <w:p w:rsidR="005A3049" w:rsidRPr="00731283" w:rsidRDefault="005A3049" w:rsidP="005A3049">
      <w:pPr>
        <w:pStyle w:val="a9"/>
        <w:ind w:firstLine="0"/>
        <w:rPr>
          <w:rFonts w:ascii="Arial" w:hAnsi="Arial" w:cs="Arial"/>
          <w:spacing w:val="-4"/>
          <w:sz w:val="24"/>
          <w:szCs w:val="24"/>
        </w:rPr>
      </w:pPr>
    </w:p>
    <w:p w:rsidR="005A3049" w:rsidRPr="00731283" w:rsidRDefault="005A3049" w:rsidP="005A3049">
      <w:pPr>
        <w:pStyle w:val="a9"/>
        <w:ind w:firstLine="0"/>
        <w:rPr>
          <w:rFonts w:ascii="Arial" w:hAnsi="Arial" w:cs="Arial"/>
          <w:spacing w:val="-4"/>
          <w:sz w:val="24"/>
          <w:szCs w:val="24"/>
        </w:rPr>
      </w:pPr>
    </w:p>
    <w:p w:rsidR="005A3049" w:rsidRPr="00731283" w:rsidRDefault="005A3049" w:rsidP="005A3049">
      <w:pPr>
        <w:pStyle w:val="a9"/>
        <w:ind w:firstLine="0"/>
        <w:rPr>
          <w:rFonts w:ascii="Arial" w:hAnsi="Arial" w:cs="Arial"/>
          <w:spacing w:val="-4"/>
          <w:sz w:val="24"/>
          <w:szCs w:val="24"/>
        </w:rPr>
      </w:pPr>
    </w:p>
    <w:p w:rsidR="005A3049" w:rsidRPr="00731283" w:rsidRDefault="005A3049" w:rsidP="005A3049">
      <w:pPr>
        <w:pStyle w:val="a9"/>
        <w:ind w:firstLine="0"/>
        <w:rPr>
          <w:rFonts w:ascii="Arial" w:hAnsi="Arial" w:cs="Arial"/>
          <w:spacing w:val="-4"/>
          <w:sz w:val="24"/>
          <w:szCs w:val="24"/>
        </w:rPr>
      </w:pPr>
    </w:p>
    <w:p w:rsidR="005A3049" w:rsidRPr="00731283" w:rsidRDefault="005A3049" w:rsidP="005A3049">
      <w:pPr>
        <w:pStyle w:val="a9"/>
        <w:ind w:firstLine="0"/>
        <w:rPr>
          <w:rFonts w:ascii="Arial" w:hAnsi="Arial" w:cs="Arial"/>
          <w:spacing w:val="-4"/>
          <w:sz w:val="24"/>
          <w:szCs w:val="24"/>
        </w:rPr>
      </w:pPr>
    </w:p>
    <w:p w:rsidR="000A6393" w:rsidRPr="00731283" w:rsidRDefault="00FE0930" w:rsidP="00FE0930">
      <w:pPr>
        <w:pStyle w:val="a9"/>
        <w:ind w:firstLine="0"/>
        <w:jc w:val="right"/>
        <w:rPr>
          <w:rFonts w:ascii="Arial" w:hAnsi="Arial" w:cs="Arial"/>
          <w:spacing w:val="-4"/>
          <w:sz w:val="24"/>
          <w:szCs w:val="24"/>
        </w:rPr>
      </w:pPr>
      <w:r w:rsidRPr="00731283">
        <w:rPr>
          <w:rFonts w:ascii="Arial" w:hAnsi="Arial" w:cs="Arial"/>
          <w:spacing w:val="-4"/>
          <w:sz w:val="24"/>
          <w:szCs w:val="24"/>
        </w:rPr>
        <w:t>Приложение № 2</w:t>
      </w:r>
    </w:p>
    <w:p w:rsidR="00FE0930" w:rsidRPr="00731283" w:rsidRDefault="00FE0930" w:rsidP="00FE0930">
      <w:pPr>
        <w:pStyle w:val="a9"/>
        <w:ind w:firstLine="0"/>
        <w:rPr>
          <w:rFonts w:ascii="Arial" w:hAnsi="Arial" w:cs="Arial"/>
          <w:spacing w:val="-4"/>
          <w:sz w:val="24"/>
          <w:szCs w:val="24"/>
        </w:rPr>
      </w:pPr>
    </w:p>
    <w:p w:rsidR="000A6393" w:rsidRPr="00731283" w:rsidRDefault="000A6393" w:rsidP="000A6393">
      <w:pPr>
        <w:jc w:val="center"/>
        <w:rPr>
          <w:rFonts w:ascii="Arial" w:hAnsi="Arial" w:cs="Arial"/>
          <w:b/>
        </w:rPr>
      </w:pPr>
      <w:r w:rsidRPr="00731283">
        <w:rPr>
          <w:rFonts w:ascii="Arial" w:hAnsi="Arial" w:cs="Arial"/>
          <w:b/>
        </w:rPr>
        <w:t>Перечень объектов для отбывания наказания осужденных</w:t>
      </w:r>
    </w:p>
    <w:p w:rsidR="00AE315D" w:rsidRPr="00731283" w:rsidRDefault="000A6393" w:rsidP="000A6393">
      <w:pPr>
        <w:jc w:val="center"/>
        <w:rPr>
          <w:rFonts w:ascii="Arial" w:hAnsi="Arial" w:cs="Arial"/>
          <w:b/>
        </w:rPr>
      </w:pPr>
      <w:r w:rsidRPr="00731283">
        <w:rPr>
          <w:rFonts w:ascii="Arial" w:hAnsi="Arial" w:cs="Arial"/>
          <w:b/>
        </w:rPr>
        <w:t>к обязательным работам</w:t>
      </w:r>
    </w:p>
    <w:p w:rsidR="000A6393" w:rsidRPr="00731283" w:rsidRDefault="000A6393" w:rsidP="000A6393">
      <w:pPr>
        <w:jc w:val="center"/>
        <w:rPr>
          <w:rFonts w:ascii="Arial" w:hAnsi="Arial" w:cs="Arial"/>
          <w:b/>
        </w:rPr>
      </w:pPr>
    </w:p>
    <w:p w:rsidR="000A6393" w:rsidRPr="00731283" w:rsidRDefault="000A6393" w:rsidP="00193D23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731283">
        <w:rPr>
          <w:rFonts w:ascii="Arial" w:hAnsi="Arial" w:cs="Arial"/>
        </w:rPr>
        <w:t>Большеаратский территориальный отдел администрации Гагинского муниципального округа</w:t>
      </w:r>
    </w:p>
    <w:p w:rsidR="000A6393" w:rsidRPr="00731283" w:rsidRDefault="000A6393" w:rsidP="00193D23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731283">
        <w:rPr>
          <w:rFonts w:ascii="Arial" w:hAnsi="Arial" w:cs="Arial"/>
        </w:rPr>
        <w:t>Ветошкинский территориальный отдел администрации Гагинского муниципального округа</w:t>
      </w:r>
    </w:p>
    <w:p w:rsidR="004633E7" w:rsidRPr="00731283" w:rsidRDefault="004633E7" w:rsidP="00193D23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731283">
        <w:rPr>
          <w:rFonts w:ascii="Arial" w:hAnsi="Arial" w:cs="Arial"/>
        </w:rPr>
        <w:t>МКУ «Благоустройство и хозяйственная деятельность»</w:t>
      </w:r>
    </w:p>
    <w:p w:rsidR="004633E7" w:rsidRPr="00731283" w:rsidRDefault="004633E7" w:rsidP="00193D23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731283">
        <w:rPr>
          <w:rFonts w:ascii="Arial" w:hAnsi="Arial" w:cs="Arial"/>
        </w:rPr>
        <w:t>Покровский территориальный отдел администрации Гагинского муниципального округа</w:t>
      </w:r>
    </w:p>
    <w:p w:rsidR="004633E7" w:rsidRPr="00731283" w:rsidRDefault="004633E7" w:rsidP="00193D23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731283">
        <w:rPr>
          <w:rFonts w:ascii="Arial" w:hAnsi="Arial" w:cs="Arial"/>
        </w:rPr>
        <w:t>Ушаковский территориальный отдел администрации Гагинского муниципального округа</w:t>
      </w:r>
    </w:p>
    <w:p w:rsidR="004633E7" w:rsidRPr="00731283" w:rsidRDefault="004633E7" w:rsidP="00193D23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731283">
        <w:rPr>
          <w:rFonts w:ascii="Arial" w:hAnsi="Arial" w:cs="Arial"/>
        </w:rPr>
        <w:t>Юрьевский территориальный отдел администрации Гагинского муниципального округа</w:t>
      </w:r>
    </w:p>
    <w:sectPr w:rsidR="004633E7" w:rsidRPr="00731283" w:rsidSect="00E808B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0EA" w:rsidRDefault="00ED30EA" w:rsidP="00E808B7">
      <w:r>
        <w:separator/>
      </w:r>
    </w:p>
  </w:endnote>
  <w:endnote w:type="continuationSeparator" w:id="1">
    <w:p w:rsidR="00ED30EA" w:rsidRDefault="00ED30EA" w:rsidP="00E8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0EA" w:rsidRDefault="00ED30EA" w:rsidP="00E808B7">
      <w:r>
        <w:separator/>
      </w:r>
    </w:p>
  </w:footnote>
  <w:footnote w:type="continuationSeparator" w:id="1">
    <w:p w:rsidR="00ED30EA" w:rsidRDefault="00ED30EA" w:rsidP="00E808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91304517"/>
    </w:sdtPr>
    <w:sdtContent>
      <w:p w:rsidR="00E808B7" w:rsidRDefault="00B16F1B">
        <w:pPr>
          <w:pStyle w:val="a5"/>
          <w:jc w:val="center"/>
        </w:pPr>
        <w:r>
          <w:fldChar w:fldCharType="begin"/>
        </w:r>
        <w:r w:rsidR="00E808B7">
          <w:instrText>PAGE   \* MERGEFORMAT</w:instrText>
        </w:r>
        <w:r>
          <w:fldChar w:fldCharType="separate"/>
        </w:r>
        <w:r w:rsidR="00731283">
          <w:rPr>
            <w:noProof/>
          </w:rPr>
          <w:t>3</w:t>
        </w:r>
        <w:r>
          <w:fldChar w:fldCharType="end"/>
        </w:r>
      </w:p>
    </w:sdtContent>
  </w:sdt>
  <w:p w:rsidR="00E808B7" w:rsidRDefault="00E808B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2AA3"/>
    <w:multiLevelType w:val="hybridMultilevel"/>
    <w:tmpl w:val="285CD600"/>
    <w:lvl w:ilvl="0" w:tplc="56046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0C019A"/>
    <w:multiLevelType w:val="hybridMultilevel"/>
    <w:tmpl w:val="D0E8094E"/>
    <w:lvl w:ilvl="0" w:tplc="EE7A7B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11428E"/>
    <w:multiLevelType w:val="hybridMultilevel"/>
    <w:tmpl w:val="6E3A1688"/>
    <w:lvl w:ilvl="0" w:tplc="698C77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19B0"/>
    <w:rsid w:val="000007E2"/>
    <w:rsid w:val="000205E0"/>
    <w:rsid w:val="00027602"/>
    <w:rsid w:val="00032F87"/>
    <w:rsid w:val="000504C5"/>
    <w:rsid w:val="00051B16"/>
    <w:rsid w:val="00054AB5"/>
    <w:rsid w:val="00093EBB"/>
    <w:rsid w:val="000953BF"/>
    <w:rsid w:val="000A6393"/>
    <w:rsid w:val="000B3B1D"/>
    <w:rsid w:val="000F348C"/>
    <w:rsid w:val="000F54CC"/>
    <w:rsid w:val="00125B10"/>
    <w:rsid w:val="00126B72"/>
    <w:rsid w:val="00134228"/>
    <w:rsid w:val="00142959"/>
    <w:rsid w:val="00151E07"/>
    <w:rsid w:val="0016054C"/>
    <w:rsid w:val="00187151"/>
    <w:rsid w:val="00193D23"/>
    <w:rsid w:val="001B5D3A"/>
    <w:rsid w:val="001B6026"/>
    <w:rsid w:val="001C0F71"/>
    <w:rsid w:val="001D0204"/>
    <w:rsid w:val="001E7743"/>
    <w:rsid w:val="00216966"/>
    <w:rsid w:val="00221721"/>
    <w:rsid w:val="002701FE"/>
    <w:rsid w:val="002845E3"/>
    <w:rsid w:val="0029168C"/>
    <w:rsid w:val="002A254B"/>
    <w:rsid w:val="002A2906"/>
    <w:rsid w:val="002A7816"/>
    <w:rsid w:val="002B537B"/>
    <w:rsid w:val="002F186B"/>
    <w:rsid w:val="003554DA"/>
    <w:rsid w:val="0036193B"/>
    <w:rsid w:val="003819B0"/>
    <w:rsid w:val="0038217B"/>
    <w:rsid w:val="003B7D01"/>
    <w:rsid w:val="003F14C5"/>
    <w:rsid w:val="00401E13"/>
    <w:rsid w:val="00414FE8"/>
    <w:rsid w:val="00434A8E"/>
    <w:rsid w:val="00451229"/>
    <w:rsid w:val="0045213B"/>
    <w:rsid w:val="0045765E"/>
    <w:rsid w:val="004633E7"/>
    <w:rsid w:val="00463AA4"/>
    <w:rsid w:val="00484507"/>
    <w:rsid w:val="004939D0"/>
    <w:rsid w:val="004E7216"/>
    <w:rsid w:val="00505156"/>
    <w:rsid w:val="00512266"/>
    <w:rsid w:val="00517F7B"/>
    <w:rsid w:val="00527D26"/>
    <w:rsid w:val="00530431"/>
    <w:rsid w:val="0053667C"/>
    <w:rsid w:val="005614A1"/>
    <w:rsid w:val="00567D92"/>
    <w:rsid w:val="00577155"/>
    <w:rsid w:val="005A27BD"/>
    <w:rsid w:val="005A3049"/>
    <w:rsid w:val="005B0643"/>
    <w:rsid w:val="005B66B2"/>
    <w:rsid w:val="005B7C5F"/>
    <w:rsid w:val="005E4E56"/>
    <w:rsid w:val="00613858"/>
    <w:rsid w:val="0062199F"/>
    <w:rsid w:val="00650D8C"/>
    <w:rsid w:val="00662F68"/>
    <w:rsid w:val="006A405F"/>
    <w:rsid w:val="006B453E"/>
    <w:rsid w:val="006C6673"/>
    <w:rsid w:val="006C767C"/>
    <w:rsid w:val="006D09E0"/>
    <w:rsid w:val="006F22BC"/>
    <w:rsid w:val="00701D9C"/>
    <w:rsid w:val="00731283"/>
    <w:rsid w:val="00735EEE"/>
    <w:rsid w:val="00754BAF"/>
    <w:rsid w:val="00756598"/>
    <w:rsid w:val="0077515B"/>
    <w:rsid w:val="007763FA"/>
    <w:rsid w:val="00780B26"/>
    <w:rsid w:val="0079558C"/>
    <w:rsid w:val="007A450A"/>
    <w:rsid w:val="007E2A8D"/>
    <w:rsid w:val="007F1535"/>
    <w:rsid w:val="00842405"/>
    <w:rsid w:val="00861A66"/>
    <w:rsid w:val="00865FB7"/>
    <w:rsid w:val="00870E15"/>
    <w:rsid w:val="008F18C8"/>
    <w:rsid w:val="008F2B30"/>
    <w:rsid w:val="009238BA"/>
    <w:rsid w:val="009538AC"/>
    <w:rsid w:val="00960034"/>
    <w:rsid w:val="0097731D"/>
    <w:rsid w:val="0098134B"/>
    <w:rsid w:val="009A54F9"/>
    <w:rsid w:val="009B70EA"/>
    <w:rsid w:val="00A1123A"/>
    <w:rsid w:val="00A145EC"/>
    <w:rsid w:val="00A22EA8"/>
    <w:rsid w:val="00A45977"/>
    <w:rsid w:val="00A818EE"/>
    <w:rsid w:val="00A854CB"/>
    <w:rsid w:val="00A949D8"/>
    <w:rsid w:val="00A965A0"/>
    <w:rsid w:val="00AB34DB"/>
    <w:rsid w:val="00AC7327"/>
    <w:rsid w:val="00AD22DB"/>
    <w:rsid w:val="00AE315D"/>
    <w:rsid w:val="00B1286F"/>
    <w:rsid w:val="00B1518C"/>
    <w:rsid w:val="00B16F1B"/>
    <w:rsid w:val="00B21A5A"/>
    <w:rsid w:val="00B27BBA"/>
    <w:rsid w:val="00B44798"/>
    <w:rsid w:val="00B75636"/>
    <w:rsid w:val="00B77266"/>
    <w:rsid w:val="00BB14C3"/>
    <w:rsid w:val="00BC1ADC"/>
    <w:rsid w:val="00C322E9"/>
    <w:rsid w:val="00C37720"/>
    <w:rsid w:val="00C572A8"/>
    <w:rsid w:val="00C62F64"/>
    <w:rsid w:val="00C77AA6"/>
    <w:rsid w:val="00C8010A"/>
    <w:rsid w:val="00CA1103"/>
    <w:rsid w:val="00CB3976"/>
    <w:rsid w:val="00CB7D9C"/>
    <w:rsid w:val="00CC764A"/>
    <w:rsid w:val="00CD7EFF"/>
    <w:rsid w:val="00CE001A"/>
    <w:rsid w:val="00D07430"/>
    <w:rsid w:val="00D1704D"/>
    <w:rsid w:val="00D67DCD"/>
    <w:rsid w:val="00DD2BB8"/>
    <w:rsid w:val="00DD4E45"/>
    <w:rsid w:val="00DE044A"/>
    <w:rsid w:val="00E033E1"/>
    <w:rsid w:val="00E13615"/>
    <w:rsid w:val="00E75D37"/>
    <w:rsid w:val="00E808B7"/>
    <w:rsid w:val="00E829C4"/>
    <w:rsid w:val="00E92E39"/>
    <w:rsid w:val="00EB122A"/>
    <w:rsid w:val="00EB5B28"/>
    <w:rsid w:val="00ED30EA"/>
    <w:rsid w:val="00ED6261"/>
    <w:rsid w:val="00EE5A1C"/>
    <w:rsid w:val="00F02D26"/>
    <w:rsid w:val="00F05301"/>
    <w:rsid w:val="00F1230D"/>
    <w:rsid w:val="00F124CE"/>
    <w:rsid w:val="00F30875"/>
    <w:rsid w:val="00F57CF6"/>
    <w:rsid w:val="00F676AC"/>
    <w:rsid w:val="00F87635"/>
    <w:rsid w:val="00F92035"/>
    <w:rsid w:val="00FA0C0C"/>
    <w:rsid w:val="00FA60D2"/>
    <w:rsid w:val="00FC0CCA"/>
    <w:rsid w:val="00FE0930"/>
    <w:rsid w:val="00FF3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5D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E1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1E1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808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808B7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808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08B7"/>
    <w:rPr>
      <w:rFonts w:eastAsia="Times New Roman"/>
      <w:sz w:val="24"/>
      <w:szCs w:val="24"/>
      <w:lang w:eastAsia="ru-RU"/>
    </w:rPr>
  </w:style>
  <w:style w:type="paragraph" w:customStyle="1" w:styleId="a9">
    <w:name w:val="ОСНОВНОЙ ТЕКСТ"/>
    <w:basedOn w:val="a"/>
    <w:qFormat/>
    <w:rsid w:val="000B3B1D"/>
    <w:pPr>
      <w:ind w:firstLine="709"/>
      <w:contextualSpacing/>
      <w:jc w:val="both"/>
    </w:pPr>
    <w:rPr>
      <w:sz w:val="28"/>
      <w:szCs w:val="20"/>
    </w:rPr>
  </w:style>
  <w:style w:type="paragraph" w:styleId="aa">
    <w:name w:val="No Spacing"/>
    <w:basedOn w:val="a"/>
    <w:uiPriority w:val="1"/>
    <w:qFormat/>
    <w:rsid w:val="000B3B1D"/>
    <w:pPr>
      <w:spacing w:after="200" w:line="273" w:lineRule="auto"/>
    </w:pPr>
    <w:rPr>
      <w:rFonts w:ascii="Calibri" w:hAnsi="Calibri"/>
      <w:sz w:val="22"/>
      <w:szCs w:val="20"/>
    </w:rPr>
  </w:style>
  <w:style w:type="paragraph" w:styleId="ab">
    <w:name w:val="List Paragraph"/>
    <w:basedOn w:val="a"/>
    <w:uiPriority w:val="34"/>
    <w:qFormat/>
    <w:rsid w:val="000A63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3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Сергеевич</dc:creator>
  <cp:keywords/>
  <dc:description/>
  <cp:lastModifiedBy>1</cp:lastModifiedBy>
  <cp:revision>27</cp:revision>
  <cp:lastPrinted>2024-12-03T09:38:00Z</cp:lastPrinted>
  <dcterms:created xsi:type="dcterms:W3CDTF">2023-08-04T13:49:00Z</dcterms:created>
  <dcterms:modified xsi:type="dcterms:W3CDTF">2024-12-06T07:43:00Z</dcterms:modified>
</cp:coreProperties>
</file>